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Times New Roman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Times New Roman" w:eastAsia="方正小标宋简体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题目（</w:t>
      </w:r>
      <w:r>
        <w:rPr>
          <w:rFonts w:hint="eastAsia" w:ascii="方正小标宋简体" w:hAnsi="Times New Roman" w:eastAsia="方正小标宋简体"/>
          <w:sz w:val="44"/>
          <w:szCs w:val="44"/>
        </w:rPr>
        <w:t>方正小标宋简体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Times New Roman" w:eastAsia="方正小标宋简体"/>
          <w:sz w:val="44"/>
          <w:szCs w:val="44"/>
        </w:rPr>
        <w:t>号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楷体_GB2312" w:hAnsi="Times New Roman" w:eastAsia="楷体_GB2312"/>
          <w:sz w:val="32"/>
          <w:szCs w:val="32"/>
          <w:lang w:eastAsia="zh-CN"/>
        </w:rPr>
      </w:pPr>
      <w:r>
        <w:rPr>
          <w:rFonts w:hint="eastAsia" w:ascii="楷体_GB2312" w:hAnsi="Times New Roman" w:eastAsia="楷体_GB2312"/>
          <w:sz w:val="32"/>
          <w:szCs w:val="32"/>
        </w:rPr>
        <w:t>——副标题</w:t>
      </w:r>
      <w:r>
        <w:rPr>
          <w:rFonts w:hint="eastAsia" w:ascii="楷体_GB2312" w:hAnsi="Times New Roman" w:eastAsia="楷体_GB2312"/>
          <w:sz w:val="32"/>
          <w:szCs w:val="32"/>
          <w:lang w:eastAsia="zh-CN"/>
        </w:rPr>
        <w:t>（楷体_GB2312三</w:t>
      </w:r>
      <w:r>
        <w:rPr>
          <w:rFonts w:hint="eastAsia" w:ascii="楷体_GB2312" w:hAnsi="Times New Roman" w:eastAsia="楷体_GB2312"/>
          <w:sz w:val="32"/>
          <w:szCs w:val="32"/>
          <w:lang w:val="en-US" w:eastAsia="zh-CN"/>
        </w:rPr>
        <w:t>号，无副标题可删除</w:t>
      </w:r>
      <w:r>
        <w:rPr>
          <w:rFonts w:hint="eastAsia" w:ascii="楷体_GB2312" w:hAnsi="Times New Roman" w:eastAsia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hAnsi="Times New Roman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Tahoma" w:eastAsia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Tahoma" w:eastAsia="仿宋_GB2312"/>
          <w:bCs/>
          <w:kern w:val="0"/>
          <w:sz w:val="32"/>
          <w:szCs w:val="32"/>
        </w:rPr>
        <w:t>冒段</w:t>
      </w:r>
      <w:r>
        <w:rPr>
          <w:rFonts w:hint="eastAsia" w:ascii="仿宋_GB2312" w:hAnsi="Tahoma" w:eastAsia="仿宋_GB2312"/>
          <w:bCs/>
          <w:kern w:val="0"/>
          <w:sz w:val="32"/>
          <w:szCs w:val="32"/>
          <w:lang w:eastAsia="zh-CN"/>
        </w:rPr>
        <w:t>（仿宋_GB2312三号）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eastAsia" w:eastAsia="黑体"/>
          <w:b/>
          <w:bCs/>
          <w:lang w:eastAsia="zh-CN"/>
        </w:rPr>
      </w:pPr>
      <w:r>
        <w:rPr>
          <w:rFonts w:hint="eastAsia"/>
        </w:rPr>
        <w:t>一、一级标题</w:t>
      </w:r>
      <w:r>
        <w:rPr>
          <w:rFonts w:hint="eastAsia"/>
          <w:lang w:eastAsia="zh-CN"/>
        </w:rPr>
        <w:t>（黑体三号）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Tahoma" w:eastAsia="仿宋_GB2312"/>
          <w:bCs/>
          <w:kern w:val="0"/>
          <w:sz w:val="32"/>
          <w:szCs w:val="32"/>
        </w:rPr>
      </w:pPr>
      <w:r>
        <w:rPr>
          <w:rFonts w:hint="eastAsia" w:ascii="仿宋_GB2312" w:hAnsi="Tahoma" w:eastAsia="仿宋_GB2312"/>
          <w:bCs/>
          <w:kern w:val="0"/>
          <w:sz w:val="32"/>
          <w:szCs w:val="32"/>
        </w:rPr>
        <w:t>正文</w:t>
      </w:r>
      <w:r>
        <w:rPr>
          <w:rFonts w:hint="eastAsia" w:ascii="仿宋_GB2312" w:hAnsi="Tahoma" w:eastAsia="仿宋_GB2312"/>
          <w:bCs/>
          <w:kern w:val="0"/>
          <w:sz w:val="32"/>
          <w:szCs w:val="32"/>
          <w:lang w:eastAsia="zh-CN"/>
        </w:rPr>
        <w:t>（仿宋_GB2312三号）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eastAsia" w:ascii="仿宋_GB2312" w:hAnsi="仿宋_GB2312" w:eastAsia="楷体_GB2312" w:cs="仿宋_GB2312"/>
          <w:lang w:eastAsia="zh-CN"/>
        </w:rPr>
      </w:pPr>
      <w:r>
        <w:rPr>
          <w:rFonts w:hint="eastAsia"/>
        </w:rPr>
        <w:t>（一）二级标题</w:t>
      </w:r>
      <w:r>
        <w:rPr>
          <w:rFonts w:hint="eastAsia"/>
          <w:lang w:eastAsia="zh-CN"/>
        </w:rPr>
        <w:t>（</w:t>
      </w:r>
      <w:r>
        <w:rPr>
          <w:rFonts w:hint="eastAsia" w:ascii="楷体_GB2312" w:hAnsi="Times New Roman" w:eastAsia="楷体_GB2312"/>
          <w:sz w:val="32"/>
          <w:szCs w:val="32"/>
          <w:lang w:eastAsia="zh-CN"/>
        </w:rPr>
        <w:t>楷体_GB2312三</w:t>
      </w:r>
      <w:r>
        <w:rPr>
          <w:rFonts w:hint="eastAsia" w:ascii="楷体_GB2312" w:hAnsi="Times New Roman" w:eastAsia="楷体_GB2312"/>
          <w:sz w:val="32"/>
          <w:szCs w:val="32"/>
          <w:lang w:val="en-US" w:eastAsia="zh-CN"/>
        </w:rPr>
        <w:t>号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Tahoma" w:eastAsia="仿宋_GB2312"/>
          <w:bCs/>
          <w:kern w:val="0"/>
          <w:sz w:val="32"/>
          <w:szCs w:val="32"/>
        </w:rPr>
      </w:pPr>
      <w:r>
        <w:rPr>
          <w:rFonts w:hint="eastAsia" w:ascii="仿宋_GB2312" w:hAnsi="Tahoma" w:eastAsia="仿宋_GB2312"/>
          <w:bCs/>
          <w:kern w:val="0"/>
          <w:sz w:val="32"/>
          <w:szCs w:val="32"/>
        </w:rPr>
        <w:t>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ahoma" w:eastAsia="仿宋_GB2312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/>
          <w:b/>
          <w:bCs w:val="0"/>
          <w:kern w:val="0"/>
          <w:sz w:val="32"/>
          <w:szCs w:val="32"/>
          <w:lang w:eastAsia="zh-CN"/>
        </w:rPr>
        <w:t>一是</w:t>
      </w:r>
      <w:r>
        <w:rPr>
          <w:rFonts w:hint="eastAsia" w:ascii="仿宋_GB2312" w:hAnsi="Tahoma" w:eastAsia="仿宋_GB2312"/>
          <w:b/>
          <w:bCs w:val="0"/>
          <w:kern w:val="0"/>
          <w:sz w:val="32"/>
          <w:szCs w:val="32"/>
          <w:lang w:val="en-US" w:eastAsia="zh-CN"/>
        </w:rPr>
        <w:t>XXX（三级标题：仿宋_GB2312三号加粗）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ahoma" w:eastAsia="仿宋_GB2312"/>
          <w:bCs/>
          <w:kern w:val="0"/>
          <w:sz w:val="32"/>
          <w:szCs w:val="32"/>
        </w:rPr>
      </w:pPr>
      <w:r>
        <w:rPr>
          <w:rFonts w:hint="eastAsia" w:ascii="仿宋_GB2312" w:hAnsi="Tahoma" w:eastAsia="仿宋_GB2312"/>
          <w:bCs/>
          <w:kern w:val="0"/>
          <w:sz w:val="32"/>
          <w:szCs w:val="32"/>
        </w:rPr>
        <w:t>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ahoma" w:eastAsia="仿宋_GB2312"/>
          <w:bCs/>
          <w:kern w:val="0"/>
          <w:sz w:val="32"/>
          <w:szCs w:val="32"/>
        </w:rPr>
      </w:pPr>
      <w:r>
        <w:rPr>
          <w:rFonts w:hint="eastAsia" w:ascii="仿宋_GB2312" w:hAnsi="Tahoma" w:eastAsia="仿宋_GB2312"/>
          <w:b/>
          <w:bCs w:val="0"/>
          <w:kern w:val="0"/>
          <w:sz w:val="32"/>
          <w:szCs w:val="32"/>
          <w:lang w:eastAsia="zh-CN"/>
        </w:rPr>
        <w:t>二是</w:t>
      </w:r>
      <w:r>
        <w:rPr>
          <w:rFonts w:hint="eastAsia" w:ascii="仿宋_GB2312" w:hAnsi="Tahoma" w:eastAsia="仿宋_GB2312"/>
          <w:b/>
          <w:bCs w:val="0"/>
          <w:kern w:val="0"/>
          <w:sz w:val="32"/>
          <w:szCs w:val="32"/>
          <w:lang w:val="en-US" w:eastAsia="zh-CN"/>
        </w:rPr>
        <w:t>XXX（三级标题：仿宋_GB2312三号加粗）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ahoma" w:eastAsia="仿宋_GB2312"/>
          <w:bCs/>
          <w:kern w:val="0"/>
          <w:sz w:val="32"/>
          <w:szCs w:val="32"/>
        </w:rPr>
      </w:pPr>
      <w:r>
        <w:rPr>
          <w:rFonts w:hint="eastAsia" w:ascii="仿宋_GB2312" w:hAnsi="Tahoma" w:eastAsia="仿宋_GB2312"/>
          <w:bCs/>
          <w:kern w:val="0"/>
          <w:sz w:val="32"/>
          <w:szCs w:val="32"/>
        </w:rPr>
        <w:t>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ahoma" w:eastAsia="仿宋_GB2312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/>
          <w:b/>
          <w:bCs w:val="0"/>
          <w:kern w:val="0"/>
          <w:sz w:val="32"/>
          <w:szCs w:val="32"/>
          <w:lang w:eastAsia="zh-CN"/>
        </w:rPr>
        <w:t>三是</w:t>
      </w:r>
      <w:r>
        <w:rPr>
          <w:rFonts w:hint="eastAsia" w:ascii="仿宋_GB2312" w:hAnsi="Tahoma" w:eastAsia="仿宋_GB2312"/>
          <w:b/>
          <w:bCs w:val="0"/>
          <w:kern w:val="0"/>
          <w:sz w:val="32"/>
          <w:szCs w:val="32"/>
          <w:lang w:val="en-US" w:eastAsia="zh-CN"/>
        </w:rPr>
        <w:t>XXX（三级标题：仿宋_GB2312三号加粗）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ahoma" w:eastAsia="仿宋_GB2312"/>
          <w:b/>
          <w:bCs w:val="0"/>
          <w:kern w:val="0"/>
          <w:sz w:val="32"/>
          <w:szCs w:val="32"/>
        </w:rPr>
      </w:pPr>
      <w:r>
        <w:rPr>
          <w:rFonts w:hint="eastAsia" w:ascii="仿宋_GB2312" w:hAnsi="Tahoma" w:eastAsia="仿宋_GB2312"/>
          <w:bCs/>
          <w:kern w:val="0"/>
          <w:sz w:val="32"/>
          <w:szCs w:val="32"/>
        </w:rPr>
        <w:t>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（二）二级标题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sz w:val="32"/>
          <w:szCs w:val="32"/>
        </w:rPr>
        <w:t>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（三）二级标题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sz w:val="32"/>
          <w:szCs w:val="32"/>
        </w:rPr>
        <w:t>正文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b/>
          <w:bCs/>
        </w:rPr>
      </w:pPr>
      <w:r>
        <w:rPr>
          <w:rFonts w:hint="eastAsia"/>
        </w:rPr>
        <w:t>二、一级标题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Tahoma" w:eastAsia="仿宋_GB2312"/>
          <w:bCs/>
          <w:kern w:val="0"/>
          <w:sz w:val="32"/>
          <w:szCs w:val="32"/>
        </w:rPr>
      </w:pPr>
      <w:r>
        <w:rPr>
          <w:rFonts w:hint="eastAsia" w:ascii="仿宋_GB2312" w:hAnsi="Tahoma" w:eastAsia="仿宋_GB2312"/>
          <w:bCs/>
          <w:kern w:val="0"/>
          <w:sz w:val="32"/>
          <w:szCs w:val="32"/>
        </w:rPr>
        <w:t>正文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ascii="仿宋_GB2312" w:hAnsi="仿宋_GB2312" w:eastAsia="仿宋_GB2312" w:cs="仿宋_GB2312"/>
        </w:rPr>
      </w:pPr>
      <w:r>
        <w:rPr>
          <w:rFonts w:hint="eastAsia"/>
        </w:rPr>
        <w:t>（一）二级标题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  <w:lang w:eastAsia="zh-CN"/>
        </w:rPr>
        <w:t>备注：为符合匿名评审需要，文章题目请与申报表保持一致，作者姓名、单位等关键信息请勿在文章中出现；凡有不宜公开发表的内容或数据信息，请务必在文章中删除或隐去。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）</w:t>
      </w:r>
    </w:p>
    <w:p>
      <w:pPr>
        <w:rPr>
          <w:rFonts w:hint="default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7A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mQ2NjQ5Yjc3NmUwYTdjMGYxNjJiYjU3ZDY5NmMifQ=="/>
  </w:docVars>
  <w:rsids>
    <w:rsidRoot w:val="1AA24D9F"/>
    <w:rsid w:val="07011CC2"/>
    <w:rsid w:val="07644792"/>
    <w:rsid w:val="09284798"/>
    <w:rsid w:val="0A5A4027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9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10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1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2"/>
    <w:uiPriority w:val="0"/>
    <w:pPr>
      <w:spacing w:after="120"/>
    </w:pPr>
    <w:rPr>
      <w:rFonts w:ascii="Times New Roman" w:hAnsi="Times New Roman" w:eastAsia="宋体" w:cs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一级标题（黑体）"/>
    <w:basedOn w:val="1"/>
    <w:uiPriority w:val="0"/>
    <w:pPr>
      <w:spacing w:line="560" w:lineRule="exact"/>
      <w:ind w:firstLine="200" w:firstLineChars="200"/>
    </w:pPr>
    <w:rPr>
      <w:rFonts w:ascii="黑体" w:hAnsi="黑体" w:eastAsia="黑体" w:cs="黑体"/>
      <w:sz w:val="32"/>
      <w:szCs w:val="32"/>
    </w:rPr>
  </w:style>
  <w:style w:type="paragraph" w:customStyle="1" w:styleId="17">
    <w:name w:val="二级标题（楷体GB2312）"/>
    <w:basedOn w:val="1"/>
    <w:uiPriority w:val="0"/>
    <w:pPr>
      <w:spacing w:line="560" w:lineRule="exact"/>
      <w:ind w:firstLine="200" w:firstLineChars="200"/>
    </w:pPr>
    <w:rPr>
      <w:rFonts w:ascii="楷体_GB2312" w:hAnsi="楷体_GB2312" w:eastAsia="楷体_GB2312" w:cs="楷体_GB2312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</dc:creator>
  <cp:lastModifiedBy>。</cp:lastModifiedBy>
  <dcterms:modified xsi:type="dcterms:W3CDTF">2023-09-05T06:27:04Z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3EE7EB6035FF41F18AFC2F6970D62317_12</vt:lpwstr>
  </property>
</Properties>
</file>